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D" w:rsidRPr="00C20162" w:rsidRDefault="003B401D" w:rsidP="00F4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0"/>
          <w:szCs w:val="40"/>
        </w:rPr>
      </w:pPr>
      <w:r w:rsidRPr="00C20162">
        <w:rPr>
          <w:rFonts w:ascii="Monotype Corsiva" w:hAnsi="Monotype Corsiva"/>
          <w:b/>
          <w:sz w:val="40"/>
          <w:szCs w:val="40"/>
        </w:rPr>
        <w:t xml:space="preserve">We are excited to introduce </w:t>
      </w:r>
      <w:r w:rsidR="00B85BC0" w:rsidRPr="00C20162">
        <w:rPr>
          <w:rFonts w:ascii="Monotype Corsiva" w:hAnsi="Monotype Corsiva"/>
          <w:b/>
          <w:sz w:val="40"/>
          <w:szCs w:val="40"/>
        </w:rPr>
        <w:t>Beanstack</w:t>
      </w:r>
      <w:r w:rsidRPr="00C20162">
        <w:rPr>
          <w:rFonts w:ascii="Monotype Corsiva" w:hAnsi="Monotype Corsiva"/>
          <w:sz w:val="40"/>
          <w:szCs w:val="40"/>
        </w:rPr>
        <w:t xml:space="preserve"> </w:t>
      </w:r>
      <w:r w:rsidR="00837270" w:rsidRPr="00C20162">
        <w:rPr>
          <w:rFonts w:ascii="Monotype Corsiva" w:hAnsi="Monotype Corsiva"/>
          <w:sz w:val="40"/>
          <w:szCs w:val="40"/>
        </w:rPr>
        <w:t xml:space="preserve"> ~</w:t>
      </w:r>
    </w:p>
    <w:p w:rsidR="006E67E0" w:rsidRPr="00C20162" w:rsidRDefault="00BD15E3" w:rsidP="00F4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0"/>
          <w:szCs w:val="40"/>
        </w:rPr>
      </w:pPr>
      <w:r w:rsidRPr="00C20162">
        <w:rPr>
          <w:rFonts w:ascii="Monotype Corsiva" w:hAnsi="Monotype Corsiva"/>
          <w:sz w:val="40"/>
          <w:szCs w:val="40"/>
        </w:rPr>
        <w:t xml:space="preserve">a </w:t>
      </w:r>
      <w:r w:rsidR="006D351B" w:rsidRPr="00C20162">
        <w:rPr>
          <w:rFonts w:ascii="Monotype Corsiva" w:hAnsi="Monotype Corsiva"/>
          <w:sz w:val="40"/>
          <w:szCs w:val="40"/>
        </w:rPr>
        <w:t>fun</w:t>
      </w:r>
      <w:r w:rsidRPr="00C20162">
        <w:rPr>
          <w:rFonts w:ascii="Monotype Corsiva" w:hAnsi="Monotype Corsiva"/>
          <w:sz w:val="40"/>
          <w:szCs w:val="40"/>
        </w:rPr>
        <w:t xml:space="preserve"> online summer reading </w:t>
      </w:r>
      <w:r w:rsidR="00BE2E6B" w:rsidRPr="00C20162">
        <w:rPr>
          <w:rFonts w:ascii="Monotype Corsiva" w:hAnsi="Monotype Corsiva"/>
          <w:sz w:val="40"/>
          <w:szCs w:val="40"/>
        </w:rPr>
        <w:t>log</w:t>
      </w:r>
    </w:p>
    <w:p w:rsidR="00BD15E3" w:rsidRPr="00C20162" w:rsidRDefault="003B401D" w:rsidP="00F4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40"/>
          <w:szCs w:val="40"/>
        </w:rPr>
      </w:pPr>
      <w:r w:rsidRPr="00C20162">
        <w:rPr>
          <w:rFonts w:ascii="Monotype Corsiva" w:hAnsi="Monotype Corsiva"/>
          <w:sz w:val="40"/>
          <w:szCs w:val="40"/>
        </w:rPr>
        <w:t>with Activities, Wish Lists, and Book Suggestions</w:t>
      </w:r>
      <w:r w:rsidR="00BD15E3" w:rsidRPr="00C20162">
        <w:rPr>
          <w:rFonts w:ascii="Monotype Corsiva" w:hAnsi="Monotype Corsiva"/>
          <w:sz w:val="40"/>
          <w:szCs w:val="40"/>
        </w:rPr>
        <w:t>!</w:t>
      </w:r>
    </w:p>
    <w:p w:rsidR="00BD15E3" w:rsidRPr="00C20162" w:rsidRDefault="00BD15E3" w:rsidP="00BD15E3">
      <w:pPr>
        <w:rPr>
          <w:sz w:val="12"/>
          <w:szCs w:val="12"/>
        </w:rPr>
      </w:pPr>
    </w:p>
    <w:p w:rsidR="008A63C8" w:rsidRDefault="00904772">
      <w:pPr>
        <w:rPr>
          <w:b/>
        </w:rPr>
      </w:pPr>
      <w:r>
        <w:rPr>
          <w:b/>
        </w:rPr>
        <w:t>About Beanstack:</w:t>
      </w:r>
    </w:p>
    <w:p w:rsidR="00815620" w:rsidRPr="00C20162" w:rsidRDefault="00815620">
      <w:pPr>
        <w:rPr>
          <w:b/>
          <w:sz w:val="4"/>
          <w:szCs w:val="4"/>
        </w:rPr>
      </w:pPr>
    </w:p>
    <w:p w:rsidR="00904772" w:rsidRDefault="00904772" w:rsidP="0090477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4990">
        <w:rPr>
          <w:sz w:val="22"/>
          <w:szCs w:val="22"/>
        </w:rPr>
        <w:t xml:space="preserve">Beanstack has some </w:t>
      </w:r>
      <w:r w:rsidRPr="00D6738F">
        <w:rPr>
          <w:sz w:val="22"/>
          <w:szCs w:val="22"/>
        </w:rPr>
        <w:t>awesome features</w:t>
      </w:r>
      <w:r w:rsidRPr="002E4990">
        <w:rPr>
          <w:sz w:val="22"/>
          <w:szCs w:val="22"/>
        </w:rPr>
        <w:t>, including</w:t>
      </w:r>
      <w:r>
        <w:rPr>
          <w:sz w:val="22"/>
          <w:szCs w:val="22"/>
        </w:rPr>
        <w:t xml:space="preserve"> weekly emails with </w:t>
      </w:r>
      <w:r w:rsidRPr="002E4990">
        <w:rPr>
          <w:sz w:val="22"/>
          <w:szCs w:val="22"/>
        </w:rPr>
        <w:t xml:space="preserve">book </w:t>
      </w:r>
      <w:r>
        <w:rPr>
          <w:sz w:val="22"/>
          <w:szCs w:val="22"/>
        </w:rPr>
        <w:t xml:space="preserve">and library event </w:t>
      </w:r>
      <w:r w:rsidRPr="002E4990">
        <w:rPr>
          <w:sz w:val="22"/>
          <w:szCs w:val="22"/>
        </w:rPr>
        <w:t xml:space="preserve">suggestions based on </w:t>
      </w:r>
      <w:r>
        <w:rPr>
          <w:sz w:val="22"/>
          <w:szCs w:val="22"/>
        </w:rPr>
        <w:t>your readers’</w:t>
      </w:r>
      <w:r w:rsidRPr="002E4990">
        <w:rPr>
          <w:sz w:val="22"/>
          <w:szCs w:val="22"/>
        </w:rPr>
        <w:t xml:space="preserve"> age</w:t>
      </w:r>
      <w:r>
        <w:rPr>
          <w:sz w:val="22"/>
          <w:szCs w:val="22"/>
        </w:rPr>
        <w:t xml:space="preserve">s and reading preferences; the </w:t>
      </w:r>
      <w:r w:rsidRPr="002E4990">
        <w:rPr>
          <w:sz w:val="22"/>
          <w:szCs w:val="22"/>
        </w:rPr>
        <w:t>book suggestions link back to the HPL catalog.</w:t>
      </w:r>
      <w:r w:rsidR="00C20162">
        <w:rPr>
          <w:sz w:val="22"/>
          <w:szCs w:val="22"/>
        </w:rPr>
        <w:t xml:space="preserve">  You can also create a Wish List based on book suggestions provided by the </w:t>
      </w:r>
      <w:proofErr w:type="spellStart"/>
      <w:r w:rsidR="00C20162">
        <w:rPr>
          <w:sz w:val="22"/>
          <w:szCs w:val="22"/>
        </w:rPr>
        <w:t>Beanstack</w:t>
      </w:r>
      <w:proofErr w:type="spellEnd"/>
      <w:r w:rsidR="00C20162">
        <w:rPr>
          <w:sz w:val="22"/>
          <w:szCs w:val="22"/>
        </w:rPr>
        <w:t xml:space="preserve"> program!</w:t>
      </w:r>
    </w:p>
    <w:p w:rsidR="009404EA" w:rsidRDefault="009404EA" w:rsidP="009404E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Pr="009404EA">
        <w:rPr>
          <w:b/>
          <w:sz w:val="22"/>
          <w:szCs w:val="22"/>
        </w:rPr>
        <w:t>Beanstack</w:t>
      </w:r>
      <w:proofErr w:type="spellEnd"/>
      <w:r w:rsidRPr="009404EA">
        <w:rPr>
          <w:b/>
          <w:sz w:val="22"/>
          <w:szCs w:val="22"/>
        </w:rPr>
        <w:t xml:space="preserve"> Tracker mobile app</w:t>
      </w:r>
      <w:r>
        <w:rPr>
          <w:sz w:val="22"/>
          <w:szCs w:val="22"/>
        </w:rPr>
        <w:t xml:space="preserve"> (available in the </w:t>
      </w:r>
      <w:r w:rsidRPr="009404EA">
        <w:rPr>
          <w:sz w:val="22"/>
          <w:szCs w:val="22"/>
        </w:rPr>
        <w:t>Google Play store for Android phones and in the App Store for iPhones</w:t>
      </w:r>
      <w:r>
        <w:rPr>
          <w:sz w:val="22"/>
          <w:szCs w:val="22"/>
        </w:rPr>
        <w:t>) has a timer to track your reading sessions, an ISBN scanner to quickly add titles to your log, and more!</w:t>
      </w:r>
    </w:p>
    <w:p w:rsidR="00904772" w:rsidRPr="00904772" w:rsidRDefault="00904772" w:rsidP="00904772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6738F">
        <w:rPr>
          <w:sz w:val="22"/>
          <w:szCs w:val="22"/>
        </w:rPr>
        <w:t>Beanstack</w:t>
      </w:r>
      <w:proofErr w:type="spellEnd"/>
      <w:r w:rsidRPr="00D6738F">
        <w:rPr>
          <w:sz w:val="22"/>
          <w:szCs w:val="22"/>
        </w:rPr>
        <w:t xml:space="preserve"> </w:t>
      </w:r>
      <w:r w:rsidR="00D6738F">
        <w:rPr>
          <w:sz w:val="22"/>
          <w:szCs w:val="22"/>
        </w:rPr>
        <w:t>A</w:t>
      </w:r>
      <w:r w:rsidRPr="00D6738F">
        <w:rPr>
          <w:sz w:val="22"/>
          <w:szCs w:val="22"/>
        </w:rPr>
        <w:t>ctivities</w:t>
      </w:r>
      <w:r w:rsidRPr="0040499A">
        <w:rPr>
          <w:sz w:val="22"/>
          <w:szCs w:val="22"/>
        </w:rPr>
        <w:t xml:space="preserve"> include weekly secret codes; scavenger hunts to encourage readers to try different genres and types of books; picture reviews; and writing book reviews of your favorite books this summer.</w:t>
      </w:r>
    </w:p>
    <w:p w:rsidR="00904772" w:rsidRPr="00904772" w:rsidRDefault="00904772" w:rsidP="00904772">
      <w:pPr>
        <w:rPr>
          <w:b/>
          <w:sz w:val="12"/>
          <w:szCs w:val="12"/>
        </w:rPr>
      </w:pPr>
    </w:p>
    <w:p w:rsidR="00904772" w:rsidRPr="00904772" w:rsidRDefault="00904772" w:rsidP="00904772">
      <w:pPr>
        <w:rPr>
          <w:b/>
        </w:rPr>
      </w:pPr>
      <w:r>
        <w:rPr>
          <w:b/>
        </w:rPr>
        <w:t>Web addresses/links</w:t>
      </w:r>
      <w:r w:rsidRPr="00904772">
        <w:rPr>
          <w:b/>
        </w:rPr>
        <w:t>:</w:t>
      </w:r>
    </w:p>
    <w:p w:rsidR="00904772" w:rsidRPr="00C20162" w:rsidRDefault="00904772" w:rsidP="00904772">
      <w:pPr>
        <w:pStyle w:val="ListParagraph"/>
        <w:rPr>
          <w:sz w:val="4"/>
          <w:szCs w:val="4"/>
        </w:rPr>
      </w:pPr>
    </w:p>
    <w:p w:rsidR="003B401D" w:rsidRPr="00904772" w:rsidRDefault="007A3F80" w:rsidP="002E4990">
      <w:pPr>
        <w:numPr>
          <w:ilvl w:val="0"/>
          <w:numId w:val="1"/>
        </w:numPr>
        <w:rPr>
          <w:sz w:val="22"/>
          <w:szCs w:val="22"/>
        </w:rPr>
      </w:pPr>
      <w:r w:rsidRPr="00904772">
        <w:rPr>
          <w:sz w:val="22"/>
          <w:szCs w:val="22"/>
        </w:rPr>
        <w:t xml:space="preserve">You can access </w:t>
      </w:r>
      <w:r w:rsidR="001145D5" w:rsidRPr="00904772">
        <w:rPr>
          <w:sz w:val="22"/>
          <w:szCs w:val="22"/>
        </w:rPr>
        <w:t>the</w:t>
      </w:r>
      <w:r w:rsidR="00904772" w:rsidRPr="00904772">
        <w:rPr>
          <w:sz w:val="22"/>
          <w:szCs w:val="22"/>
        </w:rPr>
        <w:t xml:space="preserve"> </w:t>
      </w:r>
      <w:r w:rsidR="00904772" w:rsidRPr="00D6738F">
        <w:rPr>
          <w:sz w:val="22"/>
          <w:szCs w:val="22"/>
        </w:rPr>
        <w:t>Beanstack</w:t>
      </w:r>
      <w:r w:rsidR="001145D5" w:rsidRPr="00D6738F">
        <w:rPr>
          <w:sz w:val="22"/>
          <w:szCs w:val="22"/>
        </w:rPr>
        <w:t xml:space="preserve"> online log</w:t>
      </w:r>
      <w:r w:rsidR="001145D5" w:rsidRPr="00904772">
        <w:rPr>
          <w:sz w:val="22"/>
          <w:szCs w:val="22"/>
        </w:rPr>
        <w:t xml:space="preserve"> </w:t>
      </w:r>
      <w:r w:rsidR="00904772" w:rsidRPr="00904772">
        <w:rPr>
          <w:sz w:val="22"/>
          <w:szCs w:val="22"/>
        </w:rPr>
        <w:t>through the Children’s Room page of the library’s website</w:t>
      </w:r>
      <w:r w:rsidR="002E4990" w:rsidRPr="00904772">
        <w:rPr>
          <w:sz w:val="22"/>
          <w:szCs w:val="22"/>
        </w:rPr>
        <w:t xml:space="preserve">: </w:t>
      </w:r>
      <w:r w:rsidRPr="00904772">
        <w:rPr>
          <w:sz w:val="22"/>
          <w:szCs w:val="22"/>
        </w:rPr>
        <w:t xml:space="preserve"> </w:t>
      </w:r>
      <w:hyperlink r:id="rId6" w:history="1">
        <w:r w:rsidR="00495C12" w:rsidRPr="00146DB6">
          <w:rPr>
            <w:rStyle w:val="Hyperlink"/>
            <w:color w:val="auto"/>
            <w:sz w:val="22"/>
            <w:szCs w:val="22"/>
          </w:rPr>
          <w:t>http://www.harvardpubliclibrary.org/children</w:t>
        </w:r>
      </w:hyperlink>
      <w:r w:rsidR="00904772" w:rsidRPr="00146DB6">
        <w:rPr>
          <w:rStyle w:val="Hyperlink"/>
          <w:color w:val="auto"/>
          <w:sz w:val="22"/>
          <w:szCs w:val="22"/>
          <w:u w:val="none"/>
        </w:rPr>
        <w:t xml:space="preserve">  </w:t>
      </w:r>
      <w:r w:rsidR="002E4990" w:rsidRPr="00146DB6">
        <w:rPr>
          <w:sz w:val="22"/>
          <w:szCs w:val="22"/>
        </w:rPr>
        <w:t>C</w:t>
      </w:r>
      <w:r w:rsidR="00495C12" w:rsidRPr="00146DB6">
        <w:rPr>
          <w:sz w:val="22"/>
          <w:szCs w:val="22"/>
        </w:rPr>
        <w:t>l</w:t>
      </w:r>
      <w:r w:rsidR="00495C12" w:rsidRPr="00904772">
        <w:rPr>
          <w:sz w:val="22"/>
          <w:szCs w:val="22"/>
        </w:rPr>
        <w:t>ick on the Summer Reading box, and you will be directed to the online log</w:t>
      </w:r>
      <w:r w:rsidR="003B401D" w:rsidRPr="00904772">
        <w:rPr>
          <w:sz w:val="22"/>
          <w:szCs w:val="22"/>
        </w:rPr>
        <w:t>.</w:t>
      </w:r>
    </w:p>
    <w:p w:rsidR="003B401D" w:rsidRDefault="007A3F80" w:rsidP="003B401D">
      <w:pPr>
        <w:numPr>
          <w:ilvl w:val="0"/>
          <w:numId w:val="1"/>
        </w:numPr>
        <w:rPr>
          <w:sz w:val="22"/>
          <w:szCs w:val="22"/>
        </w:rPr>
      </w:pPr>
      <w:r w:rsidRPr="003B401D">
        <w:rPr>
          <w:sz w:val="22"/>
          <w:szCs w:val="22"/>
        </w:rPr>
        <w:t>If you’d like to boo</w:t>
      </w:r>
      <w:r w:rsidR="00DB7BCD" w:rsidRPr="003B401D">
        <w:rPr>
          <w:sz w:val="22"/>
          <w:szCs w:val="22"/>
        </w:rPr>
        <w:t xml:space="preserve">kmark the link, </w:t>
      </w:r>
      <w:r w:rsidR="00DB7BCD" w:rsidRPr="00D6738F">
        <w:rPr>
          <w:b/>
          <w:sz w:val="22"/>
          <w:szCs w:val="22"/>
        </w:rPr>
        <w:t>the direct link is:</w:t>
      </w:r>
      <w:r w:rsidRPr="00D6738F">
        <w:rPr>
          <w:b/>
          <w:sz w:val="22"/>
          <w:szCs w:val="22"/>
        </w:rPr>
        <w:t xml:space="preserve">  </w:t>
      </w:r>
      <w:r w:rsidR="003B401D" w:rsidRPr="00D6738F">
        <w:rPr>
          <w:b/>
          <w:sz w:val="22"/>
          <w:szCs w:val="22"/>
          <w:u w:val="single"/>
        </w:rPr>
        <w:t>https://harvardpubliclibrary.beanstack.org/</w:t>
      </w:r>
    </w:p>
    <w:p w:rsidR="00904772" w:rsidRPr="00904772" w:rsidRDefault="00904772" w:rsidP="00904772">
      <w:pPr>
        <w:rPr>
          <w:b/>
          <w:sz w:val="12"/>
          <w:szCs w:val="12"/>
        </w:rPr>
      </w:pPr>
    </w:p>
    <w:p w:rsidR="00904772" w:rsidRPr="00904772" w:rsidRDefault="00904772" w:rsidP="00904772">
      <w:pPr>
        <w:rPr>
          <w:b/>
        </w:rPr>
      </w:pPr>
      <w:r>
        <w:rPr>
          <w:b/>
        </w:rPr>
        <w:t>Create an account</w:t>
      </w:r>
      <w:r w:rsidRPr="00904772">
        <w:rPr>
          <w:b/>
        </w:rPr>
        <w:t>:</w:t>
      </w:r>
    </w:p>
    <w:p w:rsidR="0040499A" w:rsidRPr="00C20162" w:rsidRDefault="0040499A" w:rsidP="0040499A">
      <w:pPr>
        <w:ind w:left="720"/>
        <w:rPr>
          <w:sz w:val="4"/>
          <w:szCs w:val="4"/>
        </w:rPr>
      </w:pPr>
    </w:p>
    <w:p w:rsidR="00904772" w:rsidRDefault="00904772" w:rsidP="00904772">
      <w:pPr>
        <w:numPr>
          <w:ilvl w:val="0"/>
          <w:numId w:val="1"/>
        </w:numPr>
        <w:rPr>
          <w:sz w:val="22"/>
          <w:szCs w:val="22"/>
        </w:rPr>
      </w:pPr>
      <w:r w:rsidRPr="0040499A">
        <w:rPr>
          <w:sz w:val="22"/>
          <w:szCs w:val="22"/>
        </w:rPr>
        <w:t xml:space="preserve">Beanstack is a </w:t>
      </w:r>
      <w:r w:rsidRPr="0040499A">
        <w:rPr>
          <w:b/>
          <w:sz w:val="22"/>
          <w:szCs w:val="22"/>
        </w:rPr>
        <w:t xml:space="preserve">new </w:t>
      </w:r>
      <w:r w:rsidRPr="0040499A">
        <w:rPr>
          <w:sz w:val="22"/>
          <w:szCs w:val="22"/>
        </w:rPr>
        <w:t xml:space="preserve">online </w:t>
      </w:r>
      <w:r>
        <w:rPr>
          <w:sz w:val="22"/>
          <w:szCs w:val="22"/>
        </w:rPr>
        <w:t xml:space="preserve">summer reading </w:t>
      </w:r>
      <w:r w:rsidRPr="0040499A">
        <w:rPr>
          <w:sz w:val="22"/>
          <w:szCs w:val="22"/>
        </w:rPr>
        <w:t>program for the HPL, so you will need to create an account even if you participated in summer reading 2017.</w:t>
      </w:r>
    </w:p>
    <w:p w:rsidR="0040499A" w:rsidRPr="003B401D" w:rsidRDefault="0040499A" w:rsidP="0040499A">
      <w:pPr>
        <w:numPr>
          <w:ilvl w:val="0"/>
          <w:numId w:val="1"/>
        </w:numPr>
        <w:rPr>
          <w:sz w:val="22"/>
          <w:szCs w:val="22"/>
        </w:rPr>
      </w:pPr>
      <w:r w:rsidRPr="003B401D">
        <w:rPr>
          <w:sz w:val="22"/>
          <w:szCs w:val="22"/>
        </w:rPr>
        <w:t>It only takes a few minutes to sign up!  Just click the green “</w:t>
      </w:r>
      <w:r w:rsidRPr="003B401D">
        <w:rPr>
          <w:b/>
          <w:sz w:val="22"/>
          <w:szCs w:val="22"/>
        </w:rPr>
        <w:t>Register an Individual or Family</w:t>
      </w:r>
      <w:r w:rsidRPr="003B401D">
        <w:rPr>
          <w:sz w:val="22"/>
          <w:szCs w:val="22"/>
        </w:rPr>
        <w:t>” button to register.</w:t>
      </w:r>
    </w:p>
    <w:p w:rsidR="002E4990" w:rsidRPr="00C20162" w:rsidRDefault="00837270" w:rsidP="002E4990">
      <w:pPr>
        <w:numPr>
          <w:ilvl w:val="0"/>
          <w:numId w:val="1"/>
        </w:numPr>
        <w:rPr>
          <w:sz w:val="4"/>
          <w:szCs w:val="4"/>
        </w:rPr>
      </w:pPr>
      <w:r w:rsidRPr="00C20162">
        <w:rPr>
          <w:sz w:val="22"/>
          <w:szCs w:val="22"/>
        </w:rPr>
        <w:t xml:space="preserve">Create </w:t>
      </w:r>
      <w:r w:rsidRPr="00C20162">
        <w:rPr>
          <w:b/>
          <w:sz w:val="22"/>
          <w:szCs w:val="22"/>
        </w:rPr>
        <w:t>one account for your whole family</w:t>
      </w:r>
      <w:r w:rsidRPr="00C20162">
        <w:rPr>
          <w:sz w:val="22"/>
          <w:szCs w:val="22"/>
        </w:rPr>
        <w:t xml:space="preserve">: an adult sets up the family account, and then adds readers.  This way you will have one username and password for your whole family.  </w:t>
      </w:r>
    </w:p>
    <w:p w:rsidR="00D53EAC" w:rsidRPr="0040499A" w:rsidRDefault="007A3F80" w:rsidP="00D53EAC">
      <w:pPr>
        <w:numPr>
          <w:ilvl w:val="0"/>
          <w:numId w:val="1"/>
        </w:numPr>
        <w:rPr>
          <w:sz w:val="22"/>
          <w:szCs w:val="22"/>
        </w:rPr>
      </w:pPr>
      <w:r w:rsidRPr="0040499A">
        <w:rPr>
          <w:sz w:val="22"/>
          <w:szCs w:val="22"/>
        </w:rPr>
        <w:t xml:space="preserve">You can create your account at any time; however, you cannot </w:t>
      </w:r>
      <w:r w:rsidR="00A152F5">
        <w:rPr>
          <w:sz w:val="22"/>
          <w:szCs w:val="22"/>
        </w:rPr>
        <w:t>record</w:t>
      </w:r>
      <w:r w:rsidRPr="0040499A">
        <w:rPr>
          <w:sz w:val="22"/>
          <w:szCs w:val="22"/>
        </w:rPr>
        <w:t xml:space="preserve"> </w:t>
      </w:r>
      <w:r w:rsidR="003C6A22" w:rsidRPr="0040499A">
        <w:rPr>
          <w:sz w:val="22"/>
          <w:szCs w:val="22"/>
        </w:rPr>
        <w:t>your reading</w:t>
      </w:r>
      <w:r w:rsidRPr="0040499A">
        <w:rPr>
          <w:sz w:val="22"/>
          <w:szCs w:val="22"/>
        </w:rPr>
        <w:t xml:space="preserve"> until June </w:t>
      </w:r>
      <w:r w:rsidR="0040499A" w:rsidRPr="0040499A">
        <w:rPr>
          <w:sz w:val="22"/>
          <w:szCs w:val="22"/>
        </w:rPr>
        <w:t>20</w:t>
      </w:r>
      <w:r w:rsidRPr="0040499A">
        <w:rPr>
          <w:sz w:val="22"/>
          <w:szCs w:val="22"/>
        </w:rPr>
        <w:t>.  This is because s</w:t>
      </w:r>
      <w:r w:rsidR="00C10C86" w:rsidRPr="0040499A">
        <w:rPr>
          <w:sz w:val="22"/>
          <w:szCs w:val="22"/>
        </w:rPr>
        <w:t>ummer reading b</w:t>
      </w:r>
      <w:r w:rsidR="00FF0BE1" w:rsidRPr="0040499A">
        <w:rPr>
          <w:sz w:val="22"/>
          <w:szCs w:val="22"/>
        </w:rPr>
        <w:t xml:space="preserve">egins when school ends </w:t>
      </w:r>
      <w:r w:rsidRPr="0040499A">
        <w:rPr>
          <w:sz w:val="22"/>
          <w:szCs w:val="22"/>
        </w:rPr>
        <w:t>–</w:t>
      </w:r>
      <w:r w:rsidR="00FF0BE1" w:rsidRPr="0040499A">
        <w:rPr>
          <w:sz w:val="22"/>
          <w:szCs w:val="22"/>
        </w:rPr>
        <w:t xml:space="preserve"> </w:t>
      </w:r>
      <w:r w:rsidRPr="0040499A">
        <w:rPr>
          <w:sz w:val="22"/>
          <w:szCs w:val="22"/>
        </w:rPr>
        <w:t xml:space="preserve">you should </w:t>
      </w:r>
      <w:r w:rsidR="00FF0BE1" w:rsidRPr="0040499A">
        <w:rPr>
          <w:sz w:val="22"/>
          <w:szCs w:val="22"/>
        </w:rPr>
        <w:t xml:space="preserve">start </w:t>
      </w:r>
      <w:r w:rsidR="003C6A22" w:rsidRPr="0040499A">
        <w:rPr>
          <w:sz w:val="22"/>
          <w:szCs w:val="22"/>
        </w:rPr>
        <w:t>tracking</w:t>
      </w:r>
      <w:r w:rsidR="00FF0BE1" w:rsidRPr="0040499A">
        <w:rPr>
          <w:sz w:val="22"/>
          <w:szCs w:val="22"/>
        </w:rPr>
        <w:t xml:space="preserve"> your </w:t>
      </w:r>
      <w:r w:rsidR="00FF0BE1" w:rsidRPr="0040499A">
        <w:rPr>
          <w:b/>
          <w:i/>
          <w:sz w:val="22"/>
          <w:szCs w:val="22"/>
        </w:rPr>
        <w:t>summer</w:t>
      </w:r>
      <w:r w:rsidR="00FF0BE1" w:rsidRPr="0040499A">
        <w:rPr>
          <w:sz w:val="22"/>
          <w:szCs w:val="22"/>
        </w:rPr>
        <w:t xml:space="preserve"> reading </w:t>
      </w:r>
      <w:r w:rsidR="00097FDA" w:rsidRPr="0040499A">
        <w:rPr>
          <w:b/>
          <w:i/>
          <w:sz w:val="22"/>
          <w:szCs w:val="22"/>
        </w:rPr>
        <w:t>after</w:t>
      </w:r>
      <w:r w:rsidR="00097FDA" w:rsidRPr="0040499A">
        <w:rPr>
          <w:sz w:val="22"/>
          <w:szCs w:val="22"/>
        </w:rPr>
        <w:t xml:space="preserve"> you get out of school on June </w:t>
      </w:r>
      <w:r w:rsidR="0040499A" w:rsidRPr="0040499A">
        <w:rPr>
          <w:sz w:val="22"/>
          <w:szCs w:val="22"/>
        </w:rPr>
        <w:t>20</w:t>
      </w:r>
      <w:r w:rsidR="00097FDA" w:rsidRPr="0040499A">
        <w:rPr>
          <w:sz w:val="22"/>
          <w:szCs w:val="22"/>
        </w:rPr>
        <w:t>.</w:t>
      </w:r>
    </w:p>
    <w:p w:rsidR="00A45AFB" w:rsidRPr="003B401D" w:rsidRDefault="00A45AFB" w:rsidP="00BD15E3">
      <w:pPr>
        <w:ind w:left="720"/>
        <w:rPr>
          <w:color w:val="FF0000"/>
          <w:sz w:val="10"/>
          <w:szCs w:val="10"/>
        </w:rPr>
      </w:pPr>
    </w:p>
    <w:p w:rsidR="00D6738F" w:rsidRPr="00D6738F" w:rsidRDefault="00D6738F" w:rsidP="00D6738F">
      <w:pPr>
        <w:rPr>
          <w:b/>
        </w:rPr>
      </w:pPr>
      <w:r>
        <w:rPr>
          <w:b/>
        </w:rPr>
        <w:t>Redeeming your prizes</w:t>
      </w:r>
      <w:r w:rsidRPr="00D6738F">
        <w:rPr>
          <w:b/>
        </w:rPr>
        <w:t>:</w:t>
      </w:r>
    </w:p>
    <w:p w:rsidR="00D6738F" w:rsidRPr="00C20162" w:rsidRDefault="00D6738F" w:rsidP="00D6738F">
      <w:pPr>
        <w:pStyle w:val="ListParagraph"/>
        <w:rPr>
          <w:sz w:val="4"/>
          <w:szCs w:val="4"/>
        </w:rPr>
      </w:pPr>
    </w:p>
    <w:p w:rsidR="00D6738F" w:rsidRDefault="00D6738F" w:rsidP="007A3F80">
      <w:pPr>
        <w:numPr>
          <w:ilvl w:val="0"/>
          <w:numId w:val="1"/>
        </w:numPr>
        <w:rPr>
          <w:sz w:val="22"/>
          <w:szCs w:val="22"/>
        </w:rPr>
      </w:pPr>
      <w:r w:rsidRPr="006E67E0">
        <w:rPr>
          <w:sz w:val="22"/>
          <w:szCs w:val="22"/>
        </w:rPr>
        <w:t xml:space="preserve">Whenever you come to the library, ask the children’s </w:t>
      </w:r>
      <w:r>
        <w:rPr>
          <w:sz w:val="22"/>
          <w:szCs w:val="22"/>
        </w:rPr>
        <w:t xml:space="preserve">librarian </w:t>
      </w:r>
      <w:r w:rsidRPr="006E67E0">
        <w:rPr>
          <w:sz w:val="22"/>
          <w:szCs w:val="22"/>
        </w:rPr>
        <w:t xml:space="preserve">to check your online reading log and we’ll </w:t>
      </w:r>
      <w:r>
        <w:rPr>
          <w:sz w:val="22"/>
          <w:szCs w:val="22"/>
        </w:rPr>
        <w:t>check your summer reading account and redeem the prizes that you have earned</w:t>
      </w:r>
      <w:r w:rsidRPr="006E67E0">
        <w:rPr>
          <w:sz w:val="22"/>
          <w:szCs w:val="22"/>
        </w:rPr>
        <w:t>.</w:t>
      </w:r>
    </w:p>
    <w:p w:rsidR="00D6738F" w:rsidRPr="00D6738F" w:rsidRDefault="00D6738F" w:rsidP="00D6738F">
      <w:pPr>
        <w:ind w:left="720"/>
        <w:rPr>
          <w:sz w:val="8"/>
          <w:szCs w:val="8"/>
        </w:rPr>
      </w:pPr>
    </w:p>
    <w:p w:rsidR="00D6738F" w:rsidRPr="00D6738F" w:rsidRDefault="00D6738F" w:rsidP="00D6738F">
      <w:pPr>
        <w:rPr>
          <w:b/>
        </w:rPr>
      </w:pPr>
      <w:r>
        <w:rPr>
          <w:b/>
        </w:rPr>
        <w:t>What kind of reading counts for summer reading?</w:t>
      </w:r>
    </w:p>
    <w:p w:rsidR="000B2E11" w:rsidRPr="00C20162" w:rsidRDefault="000B2E11" w:rsidP="00D6738F">
      <w:pPr>
        <w:rPr>
          <w:color w:val="FF0000"/>
          <w:sz w:val="4"/>
          <w:szCs w:val="4"/>
        </w:rPr>
      </w:pPr>
    </w:p>
    <w:p w:rsidR="008A63C8" w:rsidRPr="0040499A" w:rsidRDefault="00FF0BE1" w:rsidP="005E110D">
      <w:pPr>
        <w:numPr>
          <w:ilvl w:val="0"/>
          <w:numId w:val="1"/>
        </w:numPr>
        <w:rPr>
          <w:sz w:val="22"/>
          <w:szCs w:val="22"/>
        </w:rPr>
      </w:pPr>
      <w:r w:rsidRPr="0040499A">
        <w:rPr>
          <w:sz w:val="22"/>
          <w:szCs w:val="22"/>
        </w:rPr>
        <w:t xml:space="preserve">You can count </w:t>
      </w:r>
      <w:r w:rsidRPr="0040499A">
        <w:rPr>
          <w:b/>
          <w:i/>
          <w:sz w:val="22"/>
          <w:szCs w:val="22"/>
        </w:rPr>
        <w:t>any</w:t>
      </w:r>
      <w:r w:rsidRPr="0040499A">
        <w:rPr>
          <w:sz w:val="22"/>
          <w:szCs w:val="22"/>
        </w:rPr>
        <w:t xml:space="preserve"> reading you do, including listening to book</w:t>
      </w:r>
      <w:r w:rsidR="008A63C8" w:rsidRPr="0040499A">
        <w:rPr>
          <w:sz w:val="22"/>
          <w:szCs w:val="22"/>
        </w:rPr>
        <w:t xml:space="preserve">s </w:t>
      </w:r>
      <w:r w:rsidR="00B940F4" w:rsidRPr="0040499A">
        <w:rPr>
          <w:sz w:val="22"/>
          <w:szCs w:val="22"/>
        </w:rPr>
        <w:t xml:space="preserve">on </w:t>
      </w:r>
      <w:r w:rsidRPr="0040499A">
        <w:rPr>
          <w:sz w:val="22"/>
          <w:szCs w:val="22"/>
        </w:rPr>
        <w:t xml:space="preserve">CD, </w:t>
      </w:r>
      <w:r w:rsidR="00302A91" w:rsidRPr="0040499A">
        <w:rPr>
          <w:sz w:val="22"/>
          <w:szCs w:val="22"/>
        </w:rPr>
        <w:t>or listening to someone read to you</w:t>
      </w:r>
      <w:r w:rsidR="00B40E67" w:rsidRPr="0040499A">
        <w:rPr>
          <w:sz w:val="22"/>
          <w:szCs w:val="22"/>
        </w:rPr>
        <w:t>, and</w:t>
      </w:r>
      <w:r w:rsidR="00302A91" w:rsidRPr="0040499A">
        <w:rPr>
          <w:sz w:val="22"/>
          <w:szCs w:val="22"/>
        </w:rPr>
        <w:t xml:space="preserve"> </w:t>
      </w:r>
      <w:r w:rsidR="00B40E67" w:rsidRPr="0040499A">
        <w:rPr>
          <w:sz w:val="22"/>
          <w:szCs w:val="22"/>
        </w:rPr>
        <w:t xml:space="preserve">you can count </w:t>
      </w:r>
      <w:r w:rsidR="00302A91" w:rsidRPr="0040499A">
        <w:rPr>
          <w:sz w:val="22"/>
          <w:szCs w:val="22"/>
        </w:rPr>
        <w:t xml:space="preserve">time that you spend reading to someone else.  </w:t>
      </w:r>
      <w:r w:rsidR="00C20162">
        <w:rPr>
          <w:sz w:val="22"/>
          <w:szCs w:val="22"/>
        </w:rPr>
        <w:t>T</w:t>
      </w:r>
      <w:r w:rsidRPr="0040499A">
        <w:rPr>
          <w:sz w:val="22"/>
          <w:szCs w:val="22"/>
        </w:rPr>
        <w:t xml:space="preserve">he book, magazine or newspaper you read can be from anywhere – it </w:t>
      </w:r>
      <w:r w:rsidR="00302A91" w:rsidRPr="0040499A">
        <w:rPr>
          <w:sz w:val="22"/>
          <w:szCs w:val="22"/>
        </w:rPr>
        <w:t>doesn’</w:t>
      </w:r>
      <w:r w:rsidRPr="0040499A">
        <w:rPr>
          <w:sz w:val="22"/>
          <w:szCs w:val="22"/>
        </w:rPr>
        <w:t>t have t</w:t>
      </w:r>
      <w:r w:rsidR="00302A91" w:rsidRPr="0040499A">
        <w:rPr>
          <w:sz w:val="22"/>
          <w:szCs w:val="22"/>
        </w:rPr>
        <w:t>o be some</w:t>
      </w:r>
      <w:r w:rsidRPr="0040499A">
        <w:rPr>
          <w:sz w:val="22"/>
          <w:szCs w:val="22"/>
        </w:rPr>
        <w:t xml:space="preserve">thing </w:t>
      </w:r>
      <w:r w:rsidR="00302A91" w:rsidRPr="0040499A">
        <w:rPr>
          <w:sz w:val="22"/>
          <w:szCs w:val="22"/>
        </w:rPr>
        <w:t xml:space="preserve">that </w:t>
      </w:r>
      <w:r w:rsidRPr="0040499A">
        <w:rPr>
          <w:sz w:val="22"/>
          <w:szCs w:val="22"/>
        </w:rPr>
        <w:t>you</w:t>
      </w:r>
      <w:r w:rsidR="00302A91" w:rsidRPr="0040499A">
        <w:rPr>
          <w:sz w:val="22"/>
          <w:szCs w:val="22"/>
        </w:rPr>
        <w:t>’ve</w:t>
      </w:r>
      <w:r w:rsidRPr="0040499A">
        <w:rPr>
          <w:sz w:val="22"/>
          <w:szCs w:val="22"/>
        </w:rPr>
        <w:t xml:space="preserve"> check</w:t>
      </w:r>
      <w:r w:rsidR="00302A91" w:rsidRPr="0040499A">
        <w:rPr>
          <w:sz w:val="22"/>
          <w:szCs w:val="22"/>
        </w:rPr>
        <w:t>ed</w:t>
      </w:r>
      <w:r w:rsidRPr="0040499A">
        <w:rPr>
          <w:sz w:val="22"/>
          <w:szCs w:val="22"/>
        </w:rPr>
        <w:t xml:space="preserve"> out from the library.</w:t>
      </w:r>
    </w:p>
    <w:p w:rsidR="00815620" w:rsidRPr="009404EA" w:rsidRDefault="00815620" w:rsidP="00C465BB">
      <w:pPr>
        <w:ind w:left="360"/>
        <w:rPr>
          <w:sz w:val="16"/>
          <w:szCs w:val="16"/>
        </w:rPr>
      </w:pPr>
    </w:p>
    <w:p w:rsidR="00D53EAC" w:rsidRPr="005003A7" w:rsidRDefault="00D90EFF" w:rsidP="00D53EAC">
      <w:pPr>
        <w:rPr>
          <w:b/>
          <w:u w:val="single"/>
        </w:rPr>
      </w:pPr>
      <w:r w:rsidRPr="005003A7">
        <w:rPr>
          <w:b/>
          <w:u w:val="single"/>
        </w:rPr>
        <w:t xml:space="preserve">CHARITY DONATION, BOOKPLATES, </w:t>
      </w:r>
      <w:r w:rsidR="00D53EAC" w:rsidRPr="005003A7">
        <w:rPr>
          <w:b/>
          <w:u w:val="single"/>
        </w:rPr>
        <w:t>PRIZES</w:t>
      </w:r>
      <w:r w:rsidR="00AF60CB" w:rsidRPr="005003A7">
        <w:rPr>
          <w:b/>
          <w:u w:val="single"/>
        </w:rPr>
        <w:t xml:space="preserve">, </w:t>
      </w:r>
      <w:r w:rsidRPr="005003A7">
        <w:rPr>
          <w:b/>
          <w:u w:val="single"/>
        </w:rPr>
        <w:t xml:space="preserve">AND </w:t>
      </w:r>
      <w:r w:rsidR="00D53EAC" w:rsidRPr="005003A7">
        <w:rPr>
          <w:b/>
          <w:u w:val="single"/>
        </w:rPr>
        <w:t>RAFFLES:</w:t>
      </w:r>
    </w:p>
    <w:p w:rsidR="00815620" w:rsidRPr="00495C12" w:rsidRDefault="00815620" w:rsidP="00D53EAC">
      <w:pPr>
        <w:rPr>
          <w:b/>
          <w:sz w:val="8"/>
          <w:szCs w:val="8"/>
        </w:rPr>
      </w:pPr>
    </w:p>
    <w:p w:rsidR="00F65E56" w:rsidRPr="00815620" w:rsidRDefault="008C014A" w:rsidP="00F65E56">
      <w:pPr>
        <w:numPr>
          <w:ilvl w:val="0"/>
          <w:numId w:val="1"/>
        </w:numPr>
        <w:rPr>
          <w:sz w:val="22"/>
          <w:szCs w:val="22"/>
        </w:rPr>
      </w:pPr>
      <w:r w:rsidRPr="00815620">
        <w:rPr>
          <w:sz w:val="22"/>
          <w:szCs w:val="22"/>
        </w:rPr>
        <w:t xml:space="preserve">We will have a variety of prizes available for </w:t>
      </w:r>
      <w:r w:rsidR="000B2E11" w:rsidRPr="00815620">
        <w:rPr>
          <w:sz w:val="22"/>
          <w:szCs w:val="22"/>
        </w:rPr>
        <w:t xml:space="preserve">you to choose from </w:t>
      </w:r>
      <w:r w:rsidR="000B2E11" w:rsidRPr="00815620">
        <w:rPr>
          <w:b/>
          <w:sz w:val="22"/>
          <w:szCs w:val="22"/>
        </w:rPr>
        <w:t>starting on</w:t>
      </w:r>
      <w:r w:rsidR="00055D75" w:rsidRPr="00815620">
        <w:rPr>
          <w:b/>
          <w:sz w:val="22"/>
          <w:szCs w:val="22"/>
        </w:rPr>
        <w:t xml:space="preserve"> </w:t>
      </w:r>
      <w:r w:rsidR="00F65E56" w:rsidRPr="00815620">
        <w:rPr>
          <w:b/>
          <w:sz w:val="22"/>
          <w:szCs w:val="22"/>
        </w:rPr>
        <w:t>June 2</w:t>
      </w:r>
      <w:r w:rsidR="0040499A">
        <w:rPr>
          <w:b/>
          <w:sz w:val="22"/>
          <w:szCs w:val="22"/>
        </w:rPr>
        <w:t>2</w:t>
      </w:r>
      <w:r w:rsidR="00F65E56" w:rsidRPr="00815620">
        <w:rPr>
          <w:sz w:val="22"/>
          <w:szCs w:val="22"/>
        </w:rPr>
        <w:t xml:space="preserve"> </w:t>
      </w:r>
      <w:r w:rsidRPr="00815620">
        <w:rPr>
          <w:sz w:val="22"/>
          <w:szCs w:val="22"/>
        </w:rPr>
        <w:t>(the da</w:t>
      </w:r>
      <w:r w:rsidR="001B7527" w:rsidRPr="00815620">
        <w:rPr>
          <w:sz w:val="22"/>
          <w:szCs w:val="22"/>
        </w:rPr>
        <w:t xml:space="preserve">y after </w:t>
      </w:r>
      <w:r w:rsidR="00055D75" w:rsidRPr="00815620">
        <w:rPr>
          <w:sz w:val="22"/>
          <w:szCs w:val="22"/>
        </w:rPr>
        <w:t>the Ice Cream Social</w:t>
      </w:r>
      <w:r w:rsidRPr="00815620">
        <w:rPr>
          <w:sz w:val="22"/>
          <w:szCs w:val="22"/>
        </w:rPr>
        <w:t xml:space="preserve">) </w:t>
      </w:r>
      <w:r w:rsidR="000B2E11" w:rsidRPr="00815620">
        <w:rPr>
          <w:sz w:val="22"/>
          <w:szCs w:val="22"/>
        </w:rPr>
        <w:t xml:space="preserve">and </w:t>
      </w:r>
      <w:r w:rsidR="000B2E11" w:rsidRPr="00815620">
        <w:rPr>
          <w:b/>
          <w:sz w:val="22"/>
          <w:szCs w:val="22"/>
        </w:rPr>
        <w:t xml:space="preserve">going </w:t>
      </w:r>
      <w:r w:rsidR="00055D75" w:rsidRPr="00815620">
        <w:rPr>
          <w:b/>
          <w:sz w:val="22"/>
          <w:szCs w:val="22"/>
        </w:rPr>
        <w:t xml:space="preserve">through August </w:t>
      </w:r>
      <w:r w:rsidR="00F65E56" w:rsidRPr="00815620">
        <w:rPr>
          <w:b/>
          <w:sz w:val="22"/>
          <w:szCs w:val="22"/>
        </w:rPr>
        <w:t>1</w:t>
      </w:r>
      <w:r w:rsidR="0040499A">
        <w:rPr>
          <w:b/>
          <w:sz w:val="22"/>
          <w:szCs w:val="22"/>
        </w:rPr>
        <w:t>6</w:t>
      </w:r>
      <w:r w:rsidRPr="00815620">
        <w:rPr>
          <w:sz w:val="22"/>
          <w:szCs w:val="22"/>
        </w:rPr>
        <w:t>.  We will not always have the same prizes</w:t>
      </w:r>
      <w:r w:rsidR="001B7527" w:rsidRPr="00815620">
        <w:rPr>
          <w:sz w:val="22"/>
          <w:szCs w:val="22"/>
        </w:rPr>
        <w:t xml:space="preserve"> available</w:t>
      </w:r>
      <w:r w:rsidR="000B2E11" w:rsidRPr="00815620">
        <w:rPr>
          <w:sz w:val="22"/>
          <w:szCs w:val="22"/>
        </w:rPr>
        <w:t xml:space="preserve">; every year some </w:t>
      </w:r>
      <w:r w:rsidR="00F65E56" w:rsidRPr="00815620">
        <w:rPr>
          <w:sz w:val="22"/>
          <w:szCs w:val="22"/>
        </w:rPr>
        <w:t>prizes</w:t>
      </w:r>
      <w:r w:rsidRPr="00815620">
        <w:rPr>
          <w:sz w:val="22"/>
          <w:szCs w:val="22"/>
        </w:rPr>
        <w:t xml:space="preserve"> </w:t>
      </w:r>
      <w:r w:rsidR="000B2E11" w:rsidRPr="00815620">
        <w:rPr>
          <w:sz w:val="22"/>
          <w:szCs w:val="22"/>
        </w:rPr>
        <w:t xml:space="preserve">are more popular and, unfortunately, run </w:t>
      </w:r>
      <w:r w:rsidRPr="00815620">
        <w:rPr>
          <w:sz w:val="22"/>
          <w:szCs w:val="22"/>
        </w:rPr>
        <w:t>out.</w:t>
      </w:r>
      <w:r w:rsidR="00097FDA" w:rsidRPr="00815620">
        <w:rPr>
          <w:sz w:val="22"/>
          <w:szCs w:val="22"/>
        </w:rPr>
        <w:t xml:space="preserve">  </w:t>
      </w:r>
    </w:p>
    <w:p w:rsidR="00D53EAC" w:rsidRPr="00815620" w:rsidRDefault="002E4990" w:rsidP="00BB7A6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2930D8" w:rsidRPr="00815620">
        <w:rPr>
          <w:sz w:val="22"/>
          <w:szCs w:val="22"/>
        </w:rPr>
        <w:t xml:space="preserve">art of this summer’s prize structure is a donation from the Friends of the Harvard Public </w:t>
      </w:r>
      <w:r w:rsidR="002930D8" w:rsidRPr="00BB7A6B">
        <w:rPr>
          <w:sz w:val="22"/>
          <w:szCs w:val="22"/>
        </w:rPr>
        <w:t xml:space="preserve">Library </w:t>
      </w:r>
      <w:r w:rsidR="00BB7A6B" w:rsidRPr="00BB7A6B">
        <w:rPr>
          <w:sz w:val="22"/>
          <w:szCs w:val="22"/>
        </w:rPr>
        <w:t xml:space="preserve">to the World Wildlife Fund!  </w:t>
      </w:r>
      <w:r w:rsidR="00D90EFF">
        <w:rPr>
          <w:sz w:val="22"/>
          <w:szCs w:val="22"/>
        </w:rPr>
        <w:t>Y</w:t>
      </w:r>
      <w:r w:rsidR="00BB7A6B" w:rsidRPr="00BB7A6B">
        <w:rPr>
          <w:sz w:val="22"/>
          <w:szCs w:val="22"/>
        </w:rPr>
        <w:t xml:space="preserve">ou will receive </w:t>
      </w:r>
      <w:r w:rsidR="00D90EFF">
        <w:rPr>
          <w:sz w:val="22"/>
          <w:szCs w:val="22"/>
        </w:rPr>
        <w:t>one</w:t>
      </w:r>
      <w:r w:rsidR="00BB7A6B" w:rsidRPr="00BB7A6B">
        <w:rPr>
          <w:sz w:val="22"/>
          <w:szCs w:val="22"/>
        </w:rPr>
        <w:t xml:space="preserve"> </w:t>
      </w:r>
      <w:r w:rsidR="00D90EFF">
        <w:rPr>
          <w:sz w:val="22"/>
          <w:szCs w:val="22"/>
        </w:rPr>
        <w:t>charity donation voting ticket for each 60 minutes of reading you do over the summer;</w:t>
      </w:r>
      <w:r w:rsidR="00BB7A6B" w:rsidRPr="00BB7A6B">
        <w:rPr>
          <w:sz w:val="22"/>
          <w:szCs w:val="22"/>
        </w:rPr>
        <w:t xml:space="preserve"> use your ticket</w:t>
      </w:r>
      <w:r w:rsidR="00D90EFF">
        <w:rPr>
          <w:sz w:val="22"/>
          <w:szCs w:val="22"/>
        </w:rPr>
        <w:t>s</w:t>
      </w:r>
      <w:r w:rsidR="00BB7A6B" w:rsidRPr="00BB7A6B">
        <w:rPr>
          <w:sz w:val="22"/>
          <w:szCs w:val="22"/>
        </w:rPr>
        <w:t xml:space="preserve"> to vote for which animal you think </w:t>
      </w:r>
      <w:r w:rsidR="00B66FB1">
        <w:rPr>
          <w:sz w:val="22"/>
          <w:szCs w:val="22"/>
        </w:rPr>
        <w:t>the library</w:t>
      </w:r>
      <w:r w:rsidR="00BB7A6B" w:rsidRPr="00BB7A6B">
        <w:rPr>
          <w:sz w:val="22"/>
          <w:szCs w:val="22"/>
        </w:rPr>
        <w:t xml:space="preserve"> should </w:t>
      </w:r>
      <w:r w:rsidR="00B66FB1">
        <w:rPr>
          <w:sz w:val="22"/>
          <w:szCs w:val="22"/>
        </w:rPr>
        <w:t>sponsor</w:t>
      </w:r>
      <w:r w:rsidR="00D90EFF">
        <w:rPr>
          <w:sz w:val="22"/>
          <w:szCs w:val="22"/>
        </w:rPr>
        <w:t xml:space="preserve">. </w:t>
      </w:r>
    </w:p>
    <w:p w:rsidR="00DB7BCD" w:rsidRPr="006E67E0" w:rsidRDefault="00D53EAC" w:rsidP="00352F4B">
      <w:pPr>
        <w:numPr>
          <w:ilvl w:val="0"/>
          <w:numId w:val="1"/>
        </w:numPr>
        <w:rPr>
          <w:b/>
          <w:sz w:val="22"/>
          <w:szCs w:val="22"/>
        </w:rPr>
      </w:pPr>
      <w:r w:rsidRPr="00DB7BCD">
        <w:rPr>
          <w:sz w:val="22"/>
          <w:szCs w:val="22"/>
        </w:rPr>
        <w:t xml:space="preserve">After </w:t>
      </w:r>
      <w:r w:rsidR="00D90EFF" w:rsidRPr="00DB7BCD">
        <w:rPr>
          <w:sz w:val="22"/>
          <w:szCs w:val="22"/>
        </w:rPr>
        <w:t xml:space="preserve">1800 minutes </w:t>
      </w:r>
      <w:r w:rsidRPr="00DB7BCD">
        <w:rPr>
          <w:sz w:val="22"/>
          <w:szCs w:val="22"/>
        </w:rPr>
        <w:t>of reading</w:t>
      </w:r>
      <w:r w:rsidR="003C6A22" w:rsidRPr="00DB7BCD">
        <w:rPr>
          <w:sz w:val="22"/>
          <w:szCs w:val="22"/>
        </w:rPr>
        <w:t xml:space="preserve"> (</w:t>
      </w:r>
      <w:r w:rsidR="00D90EFF" w:rsidRPr="00DB7BCD">
        <w:rPr>
          <w:sz w:val="22"/>
          <w:szCs w:val="22"/>
        </w:rPr>
        <w:t xml:space="preserve">30 hours </w:t>
      </w:r>
      <w:r w:rsidR="003C6A22" w:rsidRPr="00DB7BCD">
        <w:rPr>
          <w:sz w:val="22"/>
          <w:szCs w:val="22"/>
        </w:rPr>
        <w:t>of reading)</w:t>
      </w:r>
      <w:r w:rsidRPr="00DB7BCD">
        <w:rPr>
          <w:sz w:val="22"/>
          <w:szCs w:val="22"/>
        </w:rPr>
        <w:t>, y</w:t>
      </w:r>
      <w:r w:rsidR="00C20162">
        <w:rPr>
          <w:sz w:val="22"/>
          <w:szCs w:val="22"/>
        </w:rPr>
        <w:t>ou’ll be working towards a book</w:t>
      </w:r>
      <w:r w:rsidRPr="00DB7BCD">
        <w:rPr>
          <w:sz w:val="22"/>
          <w:szCs w:val="22"/>
        </w:rPr>
        <w:t xml:space="preserve">plate to be put into a library book, </w:t>
      </w:r>
      <w:r w:rsidR="00C465BB" w:rsidRPr="00DB7BCD">
        <w:rPr>
          <w:sz w:val="22"/>
          <w:szCs w:val="22"/>
        </w:rPr>
        <w:t>with</w:t>
      </w:r>
      <w:r w:rsidRPr="00DB7BCD">
        <w:rPr>
          <w:sz w:val="22"/>
          <w:szCs w:val="22"/>
        </w:rPr>
        <w:t xml:space="preserve"> your name and the total number of hours that you spent reading over the summer!</w:t>
      </w:r>
      <w:r w:rsidR="003C6A22" w:rsidRPr="00DB7BCD">
        <w:rPr>
          <w:sz w:val="22"/>
          <w:szCs w:val="22"/>
        </w:rPr>
        <w:t xml:space="preserve">  </w:t>
      </w:r>
    </w:p>
    <w:p w:rsidR="000B2E11" w:rsidRPr="00DB7BCD" w:rsidRDefault="00F65E56" w:rsidP="00352F4B">
      <w:pPr>
        <w:numPr>
          <w:ilvl w:val="0"/>
          <w:numId w:val="1"/>
        </w:numPr>
        <w:rPr>
          <w:b/>
          <w:sz w:val="22"/>
          <w:szCs w:val="22"/>
        </w:rPr>
      </w:pPr>
      <w:r w:rsidRPr="00DB7BCD">
        <w:rPr>
          <w:b/>
          <w:sz w:val="22"/>
          <w:szCs w:val="22"/>
        </w:rPr>
        <w:t>Important:</w:t>
      </w:r>
      <w:r w:rsidRPr="00DB7BCD">
        <w:rPr>
          <w:sz w:val="22"/>
          <w:szCs w:val="22"/>
        </w:rPr>
        <w:t xml:space="preserve">  </w:t>
      </w:r>
      <w:r w:rsidRPr="00DB7BCD">
        <w:rPr>
          <w:b/>
          <w:sz w:val="22"/>
          <w:szCs w:val="22"/>
        </w:rPr>
        <w:t xml:space="preserve">if you’re working for a bookplate, remember that you </w:t>
      </w:r>
      <w:r w:rsidRPr="00DB7BCD">
        <w:rPr>
          <w:b/>
          <w:i/>
          <w:sz w:val="22"/>
          <w:szCs w:val="22"/>
        </w:rPr>
        <w:t>stop</w:t>
      </w:r>
      <w:r w:rsidRPr="00DB7BCD">
        <w:rPr>
          <w:b/>
          <w:sz w:val="22"/>
          <w:szCs w:val="22"/>
        </w:rPr>
        <w:t xml:space="preserve"> </w:t>
      </w:r>
      <w:r w:rsidR="00DB7BCD">
        <w:rPr>
          <w:b/>
          <w:sz w:val="22"/>
          <w:szCs w:val="22"/>
        </w:rPr>
        <w:t>tracking your reading on</w:t>
      </w:r>
      <w:r w:rsidR="00B6228B">
        <w:rPr>
          <w:b/>
          <w:sz w:val="22"/>
          <w:szCs w:val="22"/>
        </w:rPr>
        <w:t xml:space="preserve"> August 16</w:t>
      </w:r>
      <w:r w:rsidR="00B66FB1" w:rsidRPr="00DB7BCD">
        <w:rPr>
          <w:b/>
          <w:sz w:val="22"/>
          <w:szCs w:val="22"/>
        </w:rPr>
        <w:t>.  Y</w:t>
      </w:r>
      <w:r w:rsidRPr="00DB7BCD">
        <w:rPr>
          <w:b/>
          <w:sz w:val="22"/>
          <w:szCs w:val="22"/>
        </w:rPr>
        <w:t xml:space="preserve">ou do </w:t>
      </w:r>
      <w:r w:rsidRPr="00DB7BCD">
        <w:rPr>
          <w:b/>
          <w:i/>
          <w:sz w:val="22"/>
          <w:szCs w:val="22"/>
        </w:rPr>
        <w:t xml:space="preserve">not </w:t>
      </w:r>
      <w:r w:rsidRPr="00DB7BCD">
        <w:rPr>
          <w:b/>
          <w:sz w:val="22"/>
          <w:szCs w:val="22"/>
        </w:rPr>
        <w:t xml:space="preserve">have to come in to the library that day to confirm your </w:t>
      </w:r>
      <w:r w:rsidR="00DB7BCD">
        <w:rPr>
          <w:b/>
          <w:sz w:val="22"/>
          <w:szCs w:val="22"/>
        </w:rPr>
        <w:t>reading time</w:t>
      </w:r>
      <w:bookmarkStart w:id="0" w:name="_GoBack"/>
      <w:bookmarkEnd w:id="0"/>
      <w:r w:rsidR="00AF60CB" w:rsidRPr="00DB7BCD">
        <w:rPr>
          <w:b/>
          <w:sz w:val="22"/>
          <w:szCs w:val="22"/>
        </w:rPr>
        <w:t>;</w:t>
      </w:r>
      <w:r w:rsidR="00B66FB1" w:rsidRPr="00DB7BCD">
        <w:rPr>
          <w:b/>
          <w:sz w:val="22"/>
          <w:szCs w:val="22"/>
        </w:rPr>
        <w:t xml:space="preserve"> </w:t>
      </w:r>
      <w:r w:rsidR="00AF60CB" w:rsidRPr="00DB7BCD">
        <w:rPr>
          <w:b/>
          <w:sz w:val="22"/>
          <w:szCs w:val="22"/>
        </w:rPr>
        <w:t xml:space="preserve">we </w:t>
      </w:r>
      <w:r w:rsidRPr="00DB7BCD">
        <w:rPr>
          <w:b/>
          <w:sz w:val="22"/>
          <w:szCs w:val="22"/>
        </w:rPr>
        <w:t>can access your online account</w:t>
      </w:r>
      <w:r w:rsidR="00AF60CB" w:rsidRPr="00DB7BCD">
        <w:rPr>
          <w:b/>
          <w:sz w:val="22"/>
          <w:szCs w:val="22"/>
        </w:rPr>
        <w:t xml:space="preserve"> </w:t>
      </w:r>
      <w:r w:rsidRPr="00DB7BCD">
        <w:rPr>
          <w:b/>
          <w:sz w:val="22"/>
          <w:szCs w:val="22"/>
        </w:rPr>
        <w:t>after summer reading officially ends.</w:t>
      </w:r>
    </w:p>
    <w:p w:rsidR="00097FDA" w:rsidRPr="00815620" w:rsidRDefault="000B2E11" w:rsidP="00097FDA">
      <w:pPr>
        <w:numPr>
          <w:ilvl w:val="0"/>
          <w:numId w:val="1"/>
        </w:numPr>
        <w:rPr>
          <w:sz w:val="22"/>
          <w:szCs w:val="22"/>
        </w:rPr>
      </w:pPr>
      <w:r w:rsidRPr="00815620">
        <w:rPr>
          <w:sz w:val="22"/>
          <w:szCs w:val="22"/>
        </w:rPr>
        <w:t>Ea</w:t>
      </w:r>
      <w:r w:rsidR="003D0ED0" w:rsidRPr="00815620">
        <w:rPr>
          <w:sz w:val="22"/>
          <w:szCs w:val="22"/>
        </w:rPr>
        <w:t>ch week the library will r</w:t>
      </w:r>
      <w:r w:rsidRPr="00815620">
        <w:rPr>
          <w:sz w:val="22"/>
          <w:szCs w:val="22"/>
        </w:rPr>
        <w:t>affle</w:t>
      </w:r>
      <w:r w:rsidR="003D0ED0" w:rsidRPr="00815620">
        <w:rPr>
          <w:sz w:val="22"/>
          <w:szCs w:val="22"/>
        </w:rPr>
        <w:t xml:space="preserve"> off some cool prizes, including books</w:t>
      </w:r>
      <w:r w:rsidR="00F4181D">
        <w:rPr>
          <w:sz w:val="22"/>
          <w:szCs w:val="22"/>
        </w:rPr>
        <w:t>,</w:t>
      </w:r>
      <w:r w:rsidR="003D0ED0" w:rsidRPr="00815620">
        <w:rPr>
          <w:sz w:val="22"/>
          <w:szCs w:val="22"/>
        </w:rPr>
        <w:t xml:space="preserve"> t-shirts</w:t>
      </w:r>
      <w:r w:rsidR="00F4181D">
        <w:rPr>
          <w:sz w:val="22"/>
          <w:szCs w:val="22"/>
        </w:rPr>
        <w:t>, and stuffed animals</w:t>
      </w:r>
      <w:r w:rsidR="00C20162">
        <w:rPr>
          <w:sz w:val="22"/>
          <w:szCs w:val="22"/>
        </w:rPr>
        <w:t>.  C</w:t>
      </w:r>
      <w:r w:rsidRPr="00815620">
        <w:rPr>
          <w:sz w:val="22"/>
          <w:szCs w:val="22"/>
        </w:rPr>
        <w:t xml:space="preserve">ome to the library each week, and you can enter your name into the raffle; </w:t>
      </w:r>
      <w:r w:rsidR="00C20162">
        <w:rPr>
          <w:sz w:val="22"/>
          <w:szCs w:val="22"/>
        </w:rPr>
        <w:t>more details in the Children’s Room!</w:t>
      </w:r>
    </w:p>
    <w:sectPr w:rsidR="00097FDA" w:rsidRPr="00815620" w:rsidSect="00CC4AC2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931"/>
    <w:multiLevelType w:val="hybridMultilevel"/>
    <w:tmpl w:val="36BC2E10"/>
    <w:lvl w:ilvl="0" w:tplc="7B500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256E7"/>
    <w:multiLevelType w:val="hybridMultilevel"/>
    <w:tmpl w:val="3FE25132"/>
    <w:lvl w:ilvl="0" w:tplc="6B60A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DB"/>
    <w:rsid w:val="00006894"/>
    <w:rsid w:val="00055D75"/>
    <w:rsid w:val="00077670"/>
    <w:rsid w:val="00085F53"/>
    <w:rsid w:val="000936EF"/>
    <w:rsid w:val="00094E62"/>
    <w:rsid w:val="00097FDA"/>
    <w:rsid w:val="000B2E11"/>
    <w:rsid w:val="000C39BE"/>
    <w:rsid w:val="000D4BC5"/>
    <w:rsid w:val="000E0CEA"/>
    <w:rsid w:val="000E57D8"/>
    <w:rsid w:val="001145D5"/>
    <w:rsid w:val="00146DB6"/>
    <w:rsid w:val="001B7527"/>
    <w:rsid w:val="001C541B"/>
    <w:rsid w:val="00206199"/>
    <w:rsid w:val="00210415"/>
    <w:rsid w:val="002741FB"/>
    <w:rsid w:val="002930D8"/>
    <w:rsid w:val="002D245C"/>
    <w:rsid w:val="002E4990"/>
    <w:rsid w:val="00302A91"/>
    <w:rsid w:val="00352F4B"/>
    <w:rsid w:val="00375D85"/>
    <w:rsid w:val="003762BC"/>
    <w:rsid w:val="003B143C"/>
    <w:rsid w:val="003B401D"/>
    <w:rsid w:val="003C6A22"/>
    <w:rsid w:val="003D0ED0"/>
    <w:rsid w:val="003D32FE"/>
    <w:rsid w:val="003E0819"/>
    <w:rsid w:val="003F3CD0"/>
    <w:rsid w:val="0040499A"/>
    <w:rsid w:val="00422ABC"/>
    <w:rsid w:val="004602D7"/>
    <w:rsid w:val="00476485"/>
    <w:rsid w:val="0048064E"/>
    <w:rsid w:val="00495C12"/>
    <w:rsid w:val="00497104"/>
    <w:rsid w:val="004B0D7E"/>
    <w:rsid w:val="004D453C"/>
    <w:rsid w:val="005003A7"/>
    <w:rsid w:val="00501570"/>
    <w:rsid w:val="00525B52"/>
    <w:rsid w:val="005E110D"/>
    <w:rsid w:val="00692FBF"/>
    <w:rsid w:val="006B2EC3"/>
    <w:rsid w:val="006D351B"/>
    <w:rsid w:val="006D4BEB"/>
    <w:rsid w:val="006E67E0"/>
    <w:rsid w:val="00747B0D"/>
    <w:rsid w:val="00772FE8"/>
    <w:rsid w:val="007821A8"/>
    <w:rsid w:val="007A3F80"/>
    <w:rsid w:val="00801525"/>
    <w:rsid w:val="00814597"/>
    <w:rsid w:val="00815620"/>
    <w:rsid w:val="00837270"/>
    <w:rsid w:val="0084337C"/>
    <w:rsid w:val="008A63C8"/>
    <w:rsid w:val="008C014A"/>
    <w:rsid w:val="008C05E4"/>
    <w:rsid w:val="008D6185"/>
    <w:rsid w:val="00904772"/>
    <w:rsid w:val="009404EA"/>
    <w:rsid w:val="00947FF8"/>
    <w:rsid w:val="00966CAC"/>
    <w:rsid w:val="009D7B34"/>
    <w:rsid w:val="009E10DB"/>
    <w:rsid w:val="009E2B45"/>
    <w:rsid w:val="009F0110"/>
    <w:rsid w:val="009F4914"/>
    <w:rsid w:val="00A12673"/>
    <w:rsid w:val="00A152F5"/>
    <w:rsid w:val="00A21B37"/>
    <w:rsid w:val="00A25A52"/>
    <w:rsid w:val="00A45AFB"/>
    <w:rsid w:val="00AA5C7B"/>
    <w:rsid w:val="00AB575E"/>
    <w:rsid w:val="00AD68F2"/>
    <w:rsid w:val="00AD7E9C"/>
    <w:rsid w:val="00AF60CB"/>
    <w:rsid w:val="00B40E67"/>
    <w:rsid w:val="00B6228B"/>
    <w:rsid w:val="00B66FB1"/>
    <w:rsid w:val="00B85BC0"/>
    <w:rsid w:val="00B940F4"/>
    <w:rsid w:val="00BA6D12"/>
    <w:rsid w:val="00BB7A6B"/>
    <w:rsid w:val="00BC7FDB"/>
    <w:rsid w:val="00BD15E3"/>
    <w:rsid w:val="00BD22E7"/>
    <w:rsid w:val="00BE2E6B"/>
    <w:rsid w:val="00BF2740"/>
    <w:rsid w:val="00BF750F"/>
    <w:rsid w:val="00C106A4"/>
    <w:rsid w:val="00C10C86"/>
    <w:rsid w:val="00C20162"/>
    <w:rsid w:val="00C42B90"/>
    <w:rsid w:val="00C465BB"/>
    <w:rsid w:val="00C916F0"/>
    <w:rsid w:val="00C91798"/>
    <w:rsid w:val="00CA7004"/>
    <w:rsid w:val="00CC4AC2"/>
    <w:rsid w:val="00CC6DE3"/>
    <w:rsid w:val="00D16B60"/>
    <w:rsid w:val="00D22171"/>
    <w:rsid w:val="00D34B11"/>
    <w:rsid w:val="00D53EAC"/>
    <w:rsid w:val="00D6738F"/>
    <w:rsid w:val="00D83A4B"/>
    <w:rsid w:val="00D90EFF"/>
    <w:rsid w:val="00DB2EB4"/>
    <w:rsid w:val="00DB7BCD"/>
    <w:rsid w:val="00E11A0C"/>
    <w:rsid w:val="00E2391A"/>
    <w:rsid w:val="00E31FA2"/>
    <w:rsid w:val="00E56D6A"/>
    <w:rsid w:val="00E76600"/>
    <w:rsid w:val="00E8640B"/>
    <w:rsid w:val="00F038DC"/>
    <w:rsid w:val="00F4181D"/>
    <w:rsid w:val="00F65E56"/>
    <w:rsid w:val="00FC7F2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F80"/>
    <w:rPr>
      <w:color w:val="0000FF"/>
      <w:u w:val="single"/>
    </w:rPr>
  </w:style>
  <w:style w:type="paragraph" w:styleId="BalloonText">
    <w:name w:val="Balloon Text"/>
    <w:basedOn w:val="Normal"/>
    <w:semiHidden/>
    <w:rsid w:val="00C4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F80"/>
    <w:rPr>
      <w:color w:val="0000FF"/>
      <w:u w:val="single"/>
    </w:rPr>
  </w:style>
  <w:style w:type="paragraph" w:styleId="BalloonText">
    <w:name w:val="Balloon Text"/>
    <w:basedOn w:val="Normal"/>
    <w:semiHidden/>
    <w:rsid w:val="00C46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vardpubliclibrary.org/childr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639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Guidelines</vt:lpstr>
    </vt:vector>
  </TitlesOfParts>
  <Company>Harvard Public Library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Guidelines</dc:title>
  <dc:creator>Harvard Public Library</dc:creator>
  <cp:lastModifiedBy>Children's Desk</cp:lastModifiedBy>
  <cp:revision>22</cp:revision>
  <cp:lastPrinted>2016-05-26T20:34:00Z</cp:lastPrinted>
  <dcterms:created xsi:type="dcterms:W3CDTF">2017-05-03T15:45:00Z</dcterms:created>
  <dcterms:modified xsi:type="dcterms:W3CDTF">2018-05-18T13:54:00Z</dcterms:modified>
</cp:coreProperties>
</file>